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Detta dokument behandlar höga naturvärden i avverkningsanmälan A 3419-2026 i Avesta kommun som inkom 2026-01-20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6667406, E 579343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rynkskinn (NT, T), ullticka (NT, 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