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dokument behandlar höga naturvärden i avverkningsanmälan A 28087-2025 i Avesta kommun som inkom 2025-06-09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6691545, E 580280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