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dokument behandlar höga naturvärden i avverkningsanmälan A 43508-2024 i Avesta kommun som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6687338, E 583429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