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Detta dokument behandlar höga naturvärden i avverkningsanmälan A 43508-2024 i Avesta kommun som inkom 2024-10-04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6687338, E 583429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