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20788-2024 i Avesta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