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klagomål behandlar höga naturvärden i avverkningsanmälan A 12997-2022 i Avesta kommun som inkom 2022-03-23 och omfattar 0,6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6674608, E 570664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