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31875-2025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entita, grönfink, gulsparv, rödvingetrast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entita, grönfink, gulsparv, rödvingetrast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