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inom 23 meter från avverkningsanmälan A 28087-2025 i Avesta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