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42-2025 i Avest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