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dokument behandlar höga naturvärden i avverkningsanmälan A 39253-2025 i Avesta kommun som inkom 2025-08-20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6686355, E 572320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