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Detta dokument behandlar höga naturvärden i avverkningsanmälan A 1688-2022 i Avesta kommun som inkom 2022-01-13 och omfattar 10,0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6675502, E 569683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