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28087-2025 i Avesta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