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60787-2024 i Ludvika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