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37715-2026 i Ludvika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