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dokument behandlar höga naturvärden i avverkningsanmälan A 11326-2026 i Ludvika kommun som inkom 2026-02-28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dropptaggsvamp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6677358, E 505148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