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dokument behandlar höga naturvärden i avverkningsanmälan A 21876-2026 i Ludvika kommun som inkom 2026-05-08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6655535, E 473436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