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dokument behandlar höga naturvärden i avverkningsanmälan A 22589-2026 i Ludvika kommun som inkom 2026-05-13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6654123, E 479358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