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dokument behandlar höga naturvärden i avverkningsanmälan A 31478-2023 i Ludvika kommun som inkom 2023-07-07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6691271, E 489489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