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som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rynkskinn (NT, T), vårärt (NT, T), sotriska (S), svart trolldruva (S, T), svavelriska (S),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