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dokument behandlar höga naturvärden i avverkningsanmälan A 51886-2022 i Ludvika kommun som inkom 2022-11-07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6682419, E 512435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