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Detta dokument behandlar höga naturvärden i avverkningsanmälan A 11326-2026 i Ludvika kommun som inkom 2026-02-28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6677358, E 505148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dropptaggsvamp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