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Detta dokument behandlar höga naturvärden i avverkningsanmälan A 12093-2023 i Ludvika kommun som inkom 2023-03-13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6686301, E 506185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