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Detta dokument behandlar höga naturvärden i avverkningsanmälan A 3687-2024 i Ludvika kommun som inkom 2024-01-30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6671864, E 494328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