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23094-2025 i Ludvika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