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34913-2025 i Ludvika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