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43239-2024 i Ludvika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