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13 meter från avverkningsanmälan A 56179-2025 i Ludvika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