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34913-2025 i Ludvika kommun</w:t>
      </w:r>
    </w:p>
    <w:p>
      <w:r>
        <w:t>Detta dokument behandlar höga naturvärden i avverkningsanmälan A 34913-2025 i Ludvika kommun. Denna avverkningsanmälan inkom 2025-07-11 12:56:58 och omfattar 6,0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barrpraktbagge (NT), lunglav (NT), barkticka (S), huggorm (§6)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34913-2025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6666108, E 499141 i SWEREF 99 TM.</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huggorm (§6)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