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29882-2024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