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dokument behandlar höga naturvärden i avverkningsanmälan A 51709-2022 i Ludvika kommun som inkom 2022-11-07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0000" cy="5688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40000"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6682505, E 512222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