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Detta dokument behandlar höga naturvärden i avverkningsanmälan A 23862-2026 i Ludvika kommun som inkom 2026-05-25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6656406, E 472900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6 naturvårdsarter hittats: bårdlav (S, T), dvärgtufs (S), korallblylav (S, T), skinnlav (S, T), stuplav (S, T) och utter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