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Detta dokument behandlar höga naturvärden i avverkningsanmälan A 26850-2023 i Ludvika kommun som inkom 2023-06-16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6669202, E 493100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