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Detta dokument behandlar höga naturvärden i avverkningsanmälan A 51928-2024 i Ludvika kommun som inkom 2024-11-11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6665969, E 467107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