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35820-2026 i Ludvika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