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23658-2025 i Ludvika kommun har hittats 13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