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42712-2025 i Ludvika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