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54639-2020 i Ludvika kommun har hittats 5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