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58-2025 i Ludvika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