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som inkom 2022-10-10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6666789, E 492043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garnlav (VU, T), knärot (VU, T, §8), kattfotslav (NT, T), orange taggsvamp (NT, T), vedtrappmossa (NT, T), bollvitmossa (S,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