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dokument behandlar höga naturvärden i avverkningsanmälan A 42558-2022 i Ludvika kommun. Denna avverkningsanmälan inkom 2022-09-27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