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12-2023 i Ludvika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