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4913-2025 i Ludvika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