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13 meter från avverkningsanmälan A 23087-2025 i Ludvika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