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stjärntagging (NT), tretåig hackspett (NT, §4), mörk kådsvartspik (DD)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