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24 meter från samrådsanmälan S 1284-2022 i Ludvika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