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23658-2025 i Ludvika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