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dokument behandlar höga naturvärden i avverkningsanmälan A 19145-2026 i Ockelbo kommun. Denna avverkningsanmälan inkom 2026-04-20 12:37:51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6764997, E 571225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