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14467-2026 i Ockelbo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