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Detta dokument behandlar höga naturvärden i avverkningsanmälan A 55778-2025 i Ockelbo kommun som inkom 2025-11-11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6754259, E 578563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