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klagomål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6751076, E 602285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